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E3B" w:rsidRPr="00AC2E3B" w:rsidRDefault="00AC2E3B" w:rsidP="00AC2E3B">
      <w:pPr>
        <w:pStyle w:val="PlainText"/>
        <w:jc w:val="center"/>
        <w:rPr>
          <w:rFonts w:ascii="Comic Sans MS" w:hAnsi="Comic Sans MS"/>
          <w:b/>
          <w:sz w:val="28"/>
          <w:szCs w:val="28"/>
        </w:rPr>
      </w:pPr>
      <w:r w:rsidRPr="00AC2E3B">
        <w:rPr>
          <w:rFonts w:ascii="Comic Sans MS" w:hAnsi="Comic Sans MS"/>
          <w:b/>
          <w:sz w:val="28"/>
          <w:szCs w:val="28"/>
        </w:rPr>
        <w:t>Chapter</w:t>
      </w:r>
      <w:r w:rsidR="00967BF1">
        <w:rPr>
          <w:rFonts w:ascii="Comic Sans MS" w:hAnsi="Comic Sans MS"/>
          <w:b/>
          <w:sz w:val="28"/>
          <w:szCs w:val="28"/>
        </w:rPr>
        <w:t>s</w:t>
      </w:r>
      <w:r w:rsidRPr="00AC2E3B">
        <w:rPr>
          <w:rFonts w:ascii="Comic Sans MS" w:hAnsi="Comic Sans MS"/>
          <w:b/>
          <w:sz w:val="28"/>
          <w:szCs w:val="28"/>
        </w:rPr>
        <w:t xml:space="preserve"> 1</w:t>
      </w:r>
      <w:r w:rsidR="00967BF1">
        <w:rPr>
          <w:rFonts w:ascii="Comic Sans MS" w:hAnsi="Comic Sans MS"/>
          <w:b/>
          <w:sz w:val="28"/>
          <w:szCs w:val="28"/>
        </w:rPr>
        <w:t>-2</w:t>
      </w:r>
      <w:r w:rsidRPr="00AC2E3B">
        <w:rPr>
          <w:rFonts w:ascii="Comic Sans MS" w:hAnsi="Comic Sans MS"/>
          <w:b/>
          <w:sz w:val="28"/>
          <w:szCs w:val="28"/>
        </w:rPr>
        <w:t xml:space="preserve"> Questions:</w:t>
      </w:r>
    </w:p>
    <w:p w:rsidR="00AC2E3B" w:rsidRPr="00AC2E3B" w:rsidRDefault="00AC2E3B" w:rsidP="00AC2E3B">
      <w:pPr>
        <w:pStyle w:val="PlainText"/>
        <w:jc w:val="center"/>
        <w:rPr>
          <w:rFonts w:ascii="Comic Sans MS" w:hAnsi="Comic Sans MS"/>
          <w:b/>
          <w:sz w:val="28"/>
          <w:szCs w:val="28"/>
        </w:rPr>
      </w:pPr>
      <w:r w:rsidRPr="00AC2E3B">
        <w:rPr>
          <w:rFonts w:ascii="Comic Sans MS" w:hAnsi="Comic Sans MS"/>
          <w:b/>
          <w:sz w:val="28"/>
          <w:szCs w:val="28"/>
        </w:rPr>
        <w:t>Directions: Provide thorough responses to each of the following questions, and include text-based evidence with referenced page numbers</w:t>
      </w:r>
    </w:p>
    <w:p w:rsidR="00AC2E3B" w:rsidRDefault="00AC2E3B" w:rsidP="00AC2E3B">
      <w:pPr>
        <w:pStyle w:val="PlainText"/>
        <w:rPr>
          <w:rFonts w:ascii="Comic Sans MS" w:hAnsi="Comic Sans MS"/>
          <w:sz w:val="24"/>
          <w:szCs w:val="24"/>
        </w:rPr>
      </w:pPr>
    </w:p>
    <w:p w:rsidR="009050FD" w:rsidRPr="00AC2E3B" w:rsidRDefault="009050FD" w:rsidP="00AC2E3B">
      <w:pPr>
        <w:pStyle w:val="PlainText"/>
        <w:rPr>
          <w:rFonts w:ascii="Comic Sans MS" w:hAnsi="Comic Sans MS"/>
          <w:sz w:val="24"/>
          <w:szCs w:val="24"/>
        </w:rPr>
      </w:pPr>
    </w:p>
    <w:p w:rsidR="00AC2E3B" w:rsidRPr="00AC2E3B" w:rsidRDefault="00AC2E3B" w:rsidP="00AC2E3B">
      <w:pPr>
        <w:pStyle w:val="PlainText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AC2E3B">
        <w:rPr>
          <w:rFonts w:ascii="Comic Sans MS" w:hAnsi="Comic Sans MS"/>
          <w:sz w:val="24"/>
          <w:szCs w:val="24"/>
        </w:rPr>
        <w:t xml:space="preserve">Chapter 1 begins with Nick Carraway recounting his father’s advice.  </w:t>
      </w:r>
    </w:p>
    <w:p w:rsidR="00AC2E3B" w:rsidRPr="00AC2E3B" w:rsidRDefault="00AC2E3B" w:rsidP="00AC2E3B">
      <w:pPr>
        <w:pStyle w:val="PlainText"/>
        <w:numPr>
          <w:ilvl w:val="1"/>
          <w:numId w:val="4"/>
        </w:numPr>
        <w:rPr>
          <w:rFonts w:ascii="Comic Sans MS" w:hAnsi="Comic Sans MS"/>
          <w:sz w:val="24"/>
          <w:szCs w:val="24"/>
        </w:rPr>
      </w:pPr>
      <w:r w:rsidRPr="00AC2E3B">
        <w:rPr>
          <w:rFonts w:ascii="Comic Sans MS" w:hAnsi="Comic Sans MS"/>
          <w:sz w:val="24"/>
          <w:szCs w:val="24"/>
        </w:rPr>
        <w:t xml:space="preserve">Discuss what this advice suggests about Nick’s ancestry  </w:t>
      </w:r>
    </w:p>
    <w:p w:rsidR="00AC2E3B" w:rsidRDefault="00AC2E3B" w:rsidP="00AC2E3B">
      <w:pPr>
        <w:pStyle w:val="PlainText"/>
        <w:numPr>
          <w:ilvl w:val="1"/>
          <w:numId w:val="4"/>
        </w:numPr>
        <w:rPr>
          <w:rFonts w:ascii="Comic Sans MS" w:hAnsi="Comic Sans MS"/>
          <w:sz w:val="24"/>
          <w:szCs w:val="24"/>
        </w:rPr>
      </w:pPr>
      <w:r w:rsidRPr="00AC2E3B">
        <w:rPr>
          <w:rFonts w:ascii="Comic Sans MS" w:hAnsi="Comic Sans MS"/>
          <w:sz w:val="24"/>
          <w:szCs w:val="24"/>
        </w:rPr>
        <w:t>Explain why</w:t>
      </w:r>
      <w:r w:rsidR="009050FD">
        <w:rPr>
          <w:rFonts w:ascii="Comic Sans MS" w:hAnsi="Comic Sans MS"/>
          <w:sz w:val="24"/>
          <w:szCs w:val="24"/>
        </w:rPr>
        <w:t xml:space="preserve"> he has been “turning it over in</w:t>
      </w:r>
      <w:r w:rsidRPr="00AC2E3B">
        <w:rPr>
          <w:rFonts w:ascii="Comic Sans MS" w:hAnsi="Comic Sans MS"/>
          <w:sz w:val="24"/>
          <w:szCs w:val="24"/>
        </w:rPr>
        <w:t xml:space="preserve"> his mind ever since.”</w:t>
      </w:r>
    </w:p>
    <w:p w:rsidR="00322A72" w:rsidRPr="009050FD" w:rsidRDefault="00322A72" w:rsidP="00322A72">
      <w:pPr>
        <w:pStyle w:val="PlainText"/>
        <w:ind w:left="360"/>
        <w:rPr>
          <w:rFonts w:ascii="Comic Sans MS" w:hAnsi="Comic Sans MS"/>
          <w:sz w:val="16"/>
          <w:szCs w:val="16"/>
        </w:rPr>
      </w:pPr>
    </w:p>
    <w:p w:rsidR="00AC2E3B" w:rsidRPr="00AC2E3B" w:rsidRDefault="00833513" w:rsidP="00AC2E3B">
      <w:pPr>
        <w:pStyle w:val="PlainText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Explain what</w:t>
      </w:r>
      <w:r w:rsidR="00AC2E3B" w:rsidRPr="00AC2E3B">
        <w:rPr>
          <w:rFonts w:ascii="Comic Sans MS" w:hAnsi="Comic Sans MS"/>
          <w:sz w:val="24"/>
          <w:szCs w:val="24"/>
        </w:rPr>
        <w:t xml:space="preserve"> Nick </w:t>
      </w:r>
      <w:r>
        <w:rPr>
          <w:rFonts w:ascii="Comic Sans MS" w:hAnsi="Comic Sans MS"/>
          <w:sz w:val="24"/>
          <w:szCs w:val="24"/>
        </w:rPr>
        <w:t xml:space="preserve">is </w:t>
      </w:r>
      <w:r w:rsidR="00AC2E3B" w:rsidRPr="00AC2E3B">
        <w:rPr>
          <w:rFonts w:ascii="Comic Sans MS" w:hAnsi="Comic Sans MS"/>
          <w:sz w:val="24"/>
          <w:szCs w:val="24"/>
        </w:rPr>
        <w:t xml:space="preserve">inferring in the following excerpts: </w:t>
      </w:r>
    </w:p>
    <w:p w:rsidR="00AC2E3B" w:rsidRPr="00AC2E3B" w:rsidRDefault="00AC2E3B" w:rsidP="00AC2E3B">
      <w:pPr>
        <w:pStyle w:val="PlainText"/>
        <w:numPr>
          <w:ilvl w:val="1"/>
          <w:numId w:val="4"/>
        </w:numPr>
        <w:rPr>
          <w:rFonts w:ascii="Comic Sans MS" w:hAnsi="Comic Sans MS"/>
          <w:sz w:val="24"/>
          <w:szCs w:val="24"/>
        </w:rPr>
      </w:pPr>
      <w:r w:rsidRPr="00AC2E3B">
        <w:rPr>
          <w:rFonts w:ascii="Comic Sans MS" w:hAnsi="Comic Sans MS"/>
          <w:sz w:val="24"/>
          <w:szCs w:val="24"/>
        </w:rPr>
        <w:t xml:space="preserve">“…a sense of the fundamental decencies is parceled out unequally at birth.” </w:t>
      </w:r>
    </w:p>
    <w:p w:rsidR="00AC2E3B" w:rsidRPr="00AC2E3B" w:rsidRDefault="00AC2E3B" w:rsidP="00AC2E3B">
      <w:pPr>
        <w:pStyle w:val="PlainText"/>
        <w:numPr>
          <w:ilvl w:val="1"/>
          <w:numId w:val="4"/>
        </w:numPr>
        <w:rPr>
          <w:rFonts w:ascii="Comic Sans MS" w:hAnsi="Comic Sans MS"/>
          <w:sz w:val="24"/>
          <w:szCs w:val="24"/>
        </w:rPr>
      </w:pPr>
      <w:r w:rsidRPr="00AC2E3B">
        <w:rPr>
          <w:rFonts w:ascii="Comic Sans MS" w:hAnsi="Comic Sans MS"/>
          <w:sz w:val="24"/>
          <w:szCs w:val="24"/>
        </w:rPr>
        <w:t>“…Reserving judgments is a matter of infinite hope.”</w:t>
      </w:r>
    </w:p>
    <w:p w:rsidR="00AC2E3B" w:rsidRPr="009050FD" w:rsidRDefault="00AC2E3B" w:rsidP="00AC2E3B">
      <w:pPr>
        <w:pStyle w:val="PlainText"/>
        <w:rPr>
          <w:rFonts w:ascii="Comic Sans MS" w:hAnsi="Comic Sans MS"/>
          <w:sz w:val="16"/>
          <w:szCs w:val="16"/>
        </w:rPr>
      </w:pPr>
    </w:p>
    <w:p w:rsidR="00AC2E3B" w:rsidRPr="00AC2E3B" w:rsidRDefault="00AC2E3B" w:rsidP="00AC2E3B">
      <w:pPr>
        <w:pStyle w:val="PlainText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AC2E3B">
        <w:rPr>
          <w:rFonts w:ascii="Comic Sans MS" w:hAnsi="Comic Sans MS"/>
          <w:sz w:val="24"/>
          <w:szCs w:val="24"/>
        </w:rPr>
        <w:t xml:space="preserve">Authors develop characters and tone through language choices (diction) and subtle hints (influential nuances).  With this in mind, identify how Fitzgerald specifically reveals Tom Buchanan’s character.  Infer Fitzgerald’s </w:t>
      </w:r>
      <w:r w:rsidR="00833513">
        <w:rPr>
          <w:rFonts w:ascii="Comic Sans MS" w:hAnsi="Comic Sans MS"/>
          <w:sz w:val="24"/>
          <w:szCs w:val="24"/>
        </w:rPr>
        <w:t xml:space="preserve">(and Nick’s) </w:t>
      </w:r>
      <w:r w:rsidRPr="00AC2E3B">
        <w:rPr>
          <w:rFonts w:ascii="Comic Sans MS" w:hAnsi="Comic Sans MS"/>
          <w:sz w:val="24"/>
          <w:szCs w:val="24"/>
        </w:rPr>
        <w:t xml:space="preserve">attitude toward Tom.  </w:t>
      </w:r>
    </w:p>
    <w:p w:rsidR="00AC2E3B" w:rsidRPr="009050FD" w:rsidRDefault="00AC2E3B" w:rsidP="00AC2E3B">
      <w:pPr>
        <w:pStyle w:val="PlainText"/>
        <w:rPr>
          <w:rFonts w:ascii="Comic Sans MS" w:hAnsi="Comic Sans MS"/>
          <w:sz w:val="16"/>
          <w:szCs w:val="16"/>
        </w:rPr>
      </w:pPr>
    </w:p>
    <w:p w:rsidR="00AC2E3B" w:rsidRPr="00AC2E3B" w:rsidRDefault="00AC2E3B" w:rsidP="00AC2E3B">
      <w:pPr>
        <w:pStyle w:val="PlainText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AC2E3B">
        <w:rPr>
          <w:rFonts w:ascii="Comic Sans MS" w:hAnsi="Comic Sans MS"/>
          <w:sz w:val="24"/>
          <w:szCs w:val="24"/>
        </w:rPr>
        <w:t xml:space="preserve">What is Fitzgerald suggesting regarding the differences between men and women in the 1920s through Daisy’s character?  </w:t>
      </w:r>
    </w:p>
    <w:p w:rsidR="00AC2E3B" w:rsidRPr="009050FD" w:rsidRDefault="00AC2E3B" w:rsidP="00AC2E3B">
      <w:pPr>
        <w:pStyle w:val="PlainText"/>
        <w:rPr>
          <w:rFonts w:ascii="Comic Sans MS" w:hAnsi="Comic Sans MS"/>
          <w:sz w:val="16"/>
          <w:szCs w:val="16"/>
        </w:rPr>
      </w:pPr>
    </w:p>
    <w:p w:rsidR="00AC2E3B" w:rsidRPr="00AC2E3B" w:rsidRDefault="00AC2E3B" w:rsidP="00AC2E3B">
      <w:pPr>
        <w:pStyle w:val="PlainText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AC2E3B">
        <w:rPr>
          <w:rFonts w:ascii="Comic Sans MS" w:hAnsi="Comic Sans MS"/>
          <w:sz w:val="24"/>
          <w:szCs w:val="24"/>
        </w:rPr>
        <w:t>Why is Nick “confused and a little disgusted” as he drives away from Tom and Daisy’s house</w:t>
      </w:r>
      <w:r w:rsidR="00967BF1">
        <w:rPr>
          <w:rFonts w:ascii="Comic Sans MS" w:hAnsi="Comic Sans MS"/>
          <w:sz w:val="24"/>
          <w:szCs w:val="24"/>
        </w:rPr>
        <w:t xml:space="preserve"> at the end of Chapter 1</w:t>
      </w:r>
      <w:r w:rsidRPr="00AC2E3B">
        <w:rPr>
          <w:rFonts w:ascii="Comic Sans MS" w:hAnsi="Comic Sans MS"/>
          <w:sz w:val="24"/>
          <w:szCs w:val="24"/>
        </w:rPr>
        <w:t>?</w:t>
      </w:r>
    </w:p>
    <w:p w:rsidR="00AC2E3B" w:rsidRPr="009050FD" w:rsidRDefault="00AC2E3B" w:rsidP="00AC2E3B">
      <w:pPr>
        <w:pStyle w:val="PlainText"/>
        <w:rPr>
          <w:rFonts w:ascii="Comic Sans MS" w:hAnsi="Comic Sans MS"/>
          <w:sz w:val="16"/>
          <w:szCs w:val="16"/>
        </w:rPr>
      </w:pPr>
    </w:p>
    <w:p w:rsidR="00967BF1" w:rsidRDefault="00967BF1" w:rsidP="00AC2E3B">
      <w:pPr>
        <w:pStyle w:val="PlainText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Identify and discuss two examples of Dramatic Irony.</w:t>
      </w:r>
    </w:p>
    <w:p w:rsidR="00967BF1" w:rsidRDefault="00967BF1" w:rsidP="00967BF1">
      <w:pPr>
        <w:pStyle w:val="ListParagraph"/>
        <w:rPr>
          <w:rFonts w:ascii="Comic Sans MS" w:hAnsi="Comic Sans MS"/>
          <w:sz w:val="24"/>
          <w:szCs w:val="24"/>
        </w:rPr>
      </w:pPr>
    </w:p>
    <w:p w:rsidR="00AC2E3B" w:rsidRDefault="004B6D02" w:rsidP="00AC2E3B">
      <w:pPr>
        <w:pStyle w:val="PlainText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Discuss why Nick agrees to accompany Tom and Myrtle to their party, despite his apparent discomfort.</w:t>
      </w:r>
    </w:p>
    <w:p w:rsidR="004B6D02" w:rsidRDefault="004B6D02" w:rsidP="004B6D02">
      <w:pPr>
        <w:pStyle w:val="ListParagraph"/>
        <w:rPr>
          <w:rFonts w:ascii="Comic Sans MS" w:hAnsi="Comic Sans MS"/>
          <w:sz w:val="24"/>
          <w:szCs w:val="24"/>
        </w:rPr>
      </w:pPr>
    </w:p>
    <w:p w:rsidR="004B6D02" w:rsidRDefault="004B6D02" w:rsidP="00AC2E3B">
      <w:pPr>
        <w:pStyle w:val="PlainText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Two chapters in, and still only minimal information regarding the protagonist.  Defend why Fitzgerald continues to cloak Gatsby.</w:t>
      </w:r>
    </w:p>
    <w:p w:rsidR="004B6D02" w:rsidRDefault="004B6D02" w:rsidP="004B6D02">
      <w:pPr>
        <w:pStyle w:val="ListParagraph"/>
        <w:rPr>
          <w:rFonts w:ascii="Comic Sans MS" w:hAnsi="Comic Sans MS"/>
          <w:sz w:val="24"/>
          <w:szCs w:val="24"/>
        </w:rPr>
      </w:pPr>
    </w:p>
    <w:p w:rsidR="000F4104" w:rsidRDefault="000F4104" w:rsidP="00AC2E3B">
      <w:pPr>
        <w:pStyle w:val="PlainText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Considering Tom’s actions at the end of Chapter 2, are we to assume he has been physical with Daisy? To what degree is this a result/product of the setting?</w:t>
      </w:r>
    </w:p>
    <w:p w:rsidR="000F4104" w:rsidRDefault="000F4104" w:rsidP="000F4104">
      <w:pPr>
        <w:pStyle w:val="ListParagraph"/>
        <w:rPr>
          <w:rFonts w:ascii="Comic Sans MS" w:hAnsi="Comic Sans MS"/>
          <w:sz w:val="24"/>
          <w:szCs w:val="24"/>
        </w:rPr>
      </w:pPr>
    </w:p>
    <w:p w:rsidR="004B6D02" w:rsidRPr="00AC2E3B" w:rsidRDefault="000F4104" w:rsidP="00AC2E3B">
      <w:pPr>
        <w:pStyle w:val="PlainText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Are there any likable characters in this story? Explain.</w:t>
      </w:r>
      <w:bookmarkStart w:id="0" w:name="_GoBack"/>
      <w:bookmarkEnd w:id="0"/>
      <w:r w:rsidR="004B6D02">
        <w:rPr>
          <w:rFonts w:ascii="Comic Sans MS" w:hAnsi="Comic Sans MS"/>
          <w:sz w:val="24"/>
          <w:szCs w:val="24"/>
        </w:rPr>
        <w:t xml:space="preserve">  </w:t>
      </w:r>
    </w:p>
    <w:p w:rsidR="009050FD" w:rsidRDefault="009050FD" w:rsidP="009050FD">
      <w:pPr>
        <w:pStyle w:val="ListParagraph"/>
        <w:rPr>
          <w:rFonts w:ascii="Comic Sans MS" w:hAnsi="Comic Sans MS"/>
          <w:sz w:val="24"/>
          <w:szCs w:val="24"/>
        </w:rPr>
      </w:pPr>
    </w:p>
    <w:p w:rsidR="009050FD" w:rsidRDefault="009050FD" w:rsidP="009050FD">
      <w:pPr>
        <w:pStyle w:val="PlainText"/>
        <w:rPr>
          <w:rFonts w:ascii="Comic Sans MS" w:hAnsi="Comic Sans MS"/>
          <w:sz w:val="24"/>
          <w:szCs w:val="24"/>
        </w:rPr>
      </w:pPr>
    </w:p>
    <w:p w:rsidR="009050FD" w:rsidRDefault="009050FD" w:rsidP="009050FD">
      <w:pPr>
        <w:pStyle w:val="PlainText"/>
        <w:rPr>
          <w:rFonts w:ascii="Comic Sans MS" w:hAnsi="Comic Sans MS"/>
          <w:sz w:val="24"/>
          <w:szCs w:val="24"/>
        </w:rPr>
      </w:pPr>
    </w:p>
    <w:p w:rsidR="00833513" w:rsidRPr="00AC2E3B" w:rsidRDefault="00833513" w:rsidP="00AC2E3B">
      <w:pPr>
        <w:rPr>
          <w:rFonts w:ascii="Comic Sans MS" w:hAnsi="Comic Sans MS"/>
          <w:sz w:val="24"/>
          <w:szCs w:val="24"/>
        </w:rPr>
      </w:pPr>
    </w:p>
    <w:sectPr w:rsidR="00833513" w:rsidRPr="00AC2E3B" w:rsidSect="00390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27B7"/>
    <w:multiLevelType w:val="hybridMultilevel"/>
    <w:tmpl w:val="7F3461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A128D0"/>
    <w:multiLevelType w:val="hybridMultilevel"/>
    <w:tmpl w:val="E708A08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1C0AD7"/>
    <w:multiLevelType w:val="hybridMultilevel"/>
    <w:tmpl w:val="8B884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33862"/>
    <w:multiLevelType w:val="hybridMultilevel"/>
    <w:tmpl w:val="9C1ED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24772"/>
    <w:multiLevelType w:val="hybridMultilevel"/>
    <w:tmpl w:val="2E98E2D0"/>
    <w:lvl w:ilvl="0" w:tplc="28E8A8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07F7B"/>
    <w:multiLevelType w:val="hybridMultilevel"/>
    <w:tmpl w:val="CE24BE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A6553"/>
    <w:multiLevelType w:val="hybridMultilevel"/>
    <w:tmpl w:val="DEBC55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F0903"/>
    <w:multiLevelType w:val="hybridMultilevel"/>
    <w:tmpl w:val="E6529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D17B48"/>
    <w:multiLevelType w:val="hybridMultilevel"/>
    <w:tmpl w:val="519636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C1E"/>
    <w:rsid w:val="00007AD9"/>
    <w:rsid w:val="00093B6E"/>
    <w:rsid w:val="000C0FE1"/>
    <w:rsid w:val="000F4104"/>
    <w:rsid w:val="0018337E"/>
    <w:rsid w:val="00215CEC"/>
    <w:rsid w:val="002553A1"/>
    <w:rsid w:val="003075EC"/>
    <w:rsid w:val="00322A72"/>
    <w:rsid w:val="003569EA"/>
    <w:rsid w:val="003902B4"/>
    <w:rsid w:val="003E5C1E"/>
    <w:rsid w:val="00430D75"/>
    <w:rsid w:val="00476A21"/>
    <w:rsid w:val="004B6D02"/>
    <w:rsid w:val="005A44C9"/>
    <w:rsid w:val="00833513"/>
    <w:rsid w:val="009050FD"/>
    <w:rsid w:val="00967BF1"/>
    <w:rsid w:val="00AC2E3B"/>
    <w:rsid w:val="00BE311B"/>
    <w:rsid w:val="00BF48B1"/>
    <w:rsid w:val="00C00511"/>
    <w:rsid w:val="00D8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25205"/>
  <w15:docId w15:val="{73633538-23E4-493A-B249-8A78C3DA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2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E5C1E"/>
    <w:pPr>
      <w:jc w:val="left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E5C1E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BE31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2A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A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Sinai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MSSD</dc:creator>
  <cp:keywords/>
  <dc:description/>
  <cp:lastModifiedBy>Markowitz, Lee</cp:lastModifiedBy>
  <cp:revision>2</cp:revision>
  <cp:lastPrinted>2017-09-28T15:29:00Z</cp:lastPrinted>
  <dcterms:created xsi:type="dcterms:W3CDTF">2019-09-17T12:05:00Z</dcterms:created>
  <dcterms:modified xsi:type="dcterms:W3CDTF">2019-09-17T12:05:00Z</dcterms:modified>
</cp:coreProperties>
</file>