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A" w:rsidRPr="001A7AAA" w:rsidRDefault="001A7AAA">
      <w:pPr>
        <w:rPr>
          <w:rFonts w:ascii="Comic Sans MS" w:hAnsi="Comic Sans MS"/>
          <w:b/>
          <w:sz w:val="24"/>
          <w:szCs w:val="24"/>
          <w:u w:val="single"/>
        </w:rPr>
      </w:pPr>
      <w:r w:rsidRPr="001A7AAA">
        <w:rPr>
          <w:rFonts w:ascii="Comic Sans MS" w:hAnsi="Comic Sans MS"/>
          <w:b/>
          <w:sz w:val="24"/>
          <w:szCs w:val="24"/>
          <w:u w:val="single"/>
        </w:rPr>
        <w:t>The Things They Carried</w:t>
      </w:r>
    </w:p>
    <w:p w:rsidR="00823A13" w:rsidRPr="00410086" w:rsidRDefault="00823A13">
      <w:pPr>
        <w:rPr>
          <w:rFonts w:ascii="Comic Sans MS" w:hAnsi="Comic Sans MS"/>
          <w:b/>
          <w:sz w:val="24"/>
          <w:szCs w:val="24"/>
        </w:rPr>
      </w:pPr>
      <w:r w:rsidRPr="00410086">
        <w:rPr>
          <w:rFonts w:ascii="Comic Sans MS" w:hAnsi="Comic Sans MS"/>
          <w:b/>
          <w:sz w:val="24"/>
          <w:szCs w:val="24"/>
        </w:rPr>
        <w:t>Section 1</w:t>
      </w:r>
      <w:r w:rsidR="001A7AAA">
        <w:rPr>
          <w:rFonts w:ascii="Comic Sans MS" w:hAnsi="Comic Sans MS"/>
          <w:b/>
          <w:sz w:val="24"/>
          <w:szCs w:val="24"/>
        </w:rPr>
        <w:t>: Chapters 1-3</w:t>
      </w:r>
      <w:r w:rsidRPr="00410086">
        <w:rPr>
          <w:rFonts w:ascii="Comic Sans MS" w:hAnsi="Comic Sans MS"/>
          <w:b/>
          <w:sz w:val="24"/>
          <w:szCs w:val="24"/>
        </w:rPr>
        <w:t xml:space="preserve"> (</w:t>
      </w:r>
      <w:r w:rsidR="00C96253" w:rsidRPr="00410086">
        <w:rPr>
          <w:rFonts w:ascii="Comic Sans MS" w:hAnsi="Comic Sans MS"/>
          <w:b/>
          <w:sz w:val="24"/>
          <w:szCs w:val="24"/>
        </w:rPr>
        <w:t xml:space="preserve">Pages </w:t>
      </w:r>
      <w:r w:rsidRPr="00410086">
        <w:rPr>
          <w:rFonts w:ascii="Comic Sans MS" w:hAnsi="Comic Sans MS"/>
          <w:b/>
          <w:sz w:val="24"/>
          <w:szCs w:val="24"/>
        </w:rPr>
        <w:t>1-38)</w:t>
      </w:r>
    </w:p>
    <w:p w:rsidR="001A7AAA" w:rsidRPr="002764A5" w:rsidRDefault="001A7AAA">
      <w:pPr>
        <w:rPr>
          <w:rFonts w:ascii="Comic Sans MS" w:hAnsi="Comic Sans MS"/>
          <w:b/>
          <w:sz w:val="16"/>
          <w:szCs w:val="16"/>
        </w:rPr>
      </w:pPr>
    </w:p>
    <w:p w:rsidR="00823A13" w:rsidRPr="001A7AAA" w:rsidRDefault="00823A13" w:rsidP="00823A13">
      <w:pPr>
        <w:jc w:val="left"/>
        <w:rPr>
          <w:rFonts w:ascii="Comic Sans MS" w:hAnsi="Comic Sans MS"/>
          <w:b/>
          <w:sz w:val="24"/>
          <w:szCs w:val="24"/>
        </w:rPr>
      </w:pPr>
      <w:r w:rsidRPr="001A7AAA">
        <w:rPr>
          <w:rFonts w:ascii="Comic Sans MS" w:hAnsi="Comic Sans MS"/>
          <w:b/>
          <w:sz w:val="24"/>
          <w:szCs w:val="24"/>
        </w:rPr>
        <w:t>Question</w:t>
      </w:r>
      <w:r w:rsidR="00946787" w:rsidRPr="001A7AAA">
        <w:rPr>
          <w:rFonts w:ascii="Comic Sans MS" w:hAnsi="Comic Sans MS"/>
          <w:b/>
          <w:sz w:val="24"/>
          <w:szCs w:val="24"/>
        </w:rPr>
        <w:t>s</w:t>
      </w:r>
      <w:r w:rsidRPr="001A7AAA">
        <w:rPr>
          <w:rFonts w:ascii="Comic Sans MS" w:hAnsi="Comic Sans MS"/>
          <w:b/>
          <w:sz w:val="24"/>
          <w:szCs w:val="24"/>
        </w:rPr>
        <w:t xml:space="preserve"> to Consider:</w:t>
      </w:r>
    </w:p>
    <w:p w:rsidR="001A7AAA" w:rsidRPr="002764A5" w:rsidRDefault="001A7AAA" w:rsidP="00823A13">
      <w:pPr>
        <w:jc w:val="left"/>
        <w:rPr>
          <w:rFonts w:ascii="Comic Sans MS" w:hAnsi="Comic Sans MS"/>
          <w:b/>
          <w:sz w:val="16"/>
          <w:szCs w:val="16"/>
        </w:rPr>
      </w:pPr>
    </w:p>
    <w:p w:rsidR="003F60E0" w:rsidRPr="00410086" w:rsidRDefault="00823A13" w:rsidP="00946787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 xml:space="preserve">Explain how O’Brien effectively illustrates the distortion </w:t>
      </w:r>
      <w:r w:rsidR="003F60E0" w:rsidRPr="00410086">
        <w:rPr>
          <w:rFonts w:ascii="Comic Sans MS" w:hAnsi="Comic Sans MS"/>
          <w:sz w:val="24"/>
          <w:szCs w:val="24"/>
        </w:rPr>
        <w:t xml:space="preserve">inherent in </w:t>
      </w:r>
      <w:r w:rsidRPr="00410086">
        <w:rPr>
          <w:rFonts w:ascii="Comic Sans MS" w:hAnsi="Comic Sans MS"/>
          <w:sz w:val="24"/>
          <w:szCs w:val="24"/>
        </w:rPr>
        <w:t xml:space="preserve">war.  </w:t>
      </w:r>
      <w:r w:rsidR="003F60E0" w:rsidRPr="00410086">
        <w:rPr>
          <w:rFonts w:ascii="Comic Sans MS" w:hAnsi="Comic Sans MS"/>
          <w:sz w:val="24"/>
          <w:szCs w:val="24"/>
        </w:rPr>
        <w:t>(Inherent: automatically a part of)</w:t>
      </w:r>
    </w:p>
    <w:p w:rsidR="00C96253" w:rsidRPr="00410086" w:rsidRDefault="00C96253" w:rsidP="00C9625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>Fantasy VS Reality</w:t>
      </w:r>
    </w:p>
    <w:p w:rsidR="00C96253" w:rsidRPr="00410086" w:rsidRDefault="00C96253" w:rsidP="00C9625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>Fiction VS Non-Fiction</w:t>
      </w:r>
    </w:p>
    <w:p w:rsidR="001A7AAA" w:rsidRPr="002764A5" w:rsidRDefault="001A7AAA" w:rsidP="00410086">
      <w:pPr>
        <w:jc w:val="left"/>
        <w:rPr>
          <w:rFonts w:ascii="Comic Sans MS" w:hAnsi="Comic Sans MS"/>
          <w:sz w:val="16"/>
          <w:szCs w:val="16"/>
        </w:rPr>
      </w:pPr>
    </w:p>
    <w:p w:rsidR="00410086" w:rsidRPr="00410086" w:rsidRDefault="00410086" w:rsidP="00410086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 xml:space="preserve">The title Chapter (Chapter 1) focuses on </w:t>
      </w:r>
      <w:r w:rsidR="002764A5">
        <w:rPr>
          <w:rFonts w:ascii="Comic Sans MS" w:hAnsi="Comic Sans MS"/>
          <w:sz w:val="24"/>
          <w:szCs w:val="24"/>
        </w:rPr>
        <w:t xml:space="preserve">both </w:t>
      </w:r>
      <w:r w:rsidRPr="00410086">
        <w:rPr>
          <w:rFonts w:ascii="Comic Sans MS" w:hAnsi="Comic Sans MS"/>
          <w:sz w:val="24"/>
          <w:szCs w:val="24"/>
        </w:rPr>
        <w:t xml:space="preserve">the tangible </w:t>
      </w:r>
      <w:r w:rsidR="002764A5">
        <w:rPr>
          <w:rFonts w:ascii="Comic Sans MS" w:hAnsi="Comic Sans MS"/>
          <w:sz w:val="24"/>
          <w:szCs w:val="24"/>
        </w:rPr>
        <w:t xml:space="preserve">and metaphorical </w:t>
      </w:r>
      <w:r w:rsidRPr="00410086">
        <w:rPr>
          <w:rFonts w:ascii="Comic Sans MS" w:hAnsi="Comic Sans MS"/>
          <w:sz w:val="24"/>
          <w:szCs w:val="24"/>
        </w:rPr>
        <w:t>weight the soldiers carry.   Discu</w:t>
      </w:r>
      <w:r w:rsidR="00E47964">
        <w:rPr>
          <w:rFonts w:ascii="Comic Sans MS" w:hAnsi="Comic Sans MS"/>
          <w:sz w:val="24"/>
          <w:szCs w:val="24"/>
        </w:rPr>
        <w:t>ss why O’Brien starts his book with these descriptions</w:t>
      </w:r>
      <w:r w:rsidRPr="00410086">
        <w:rPr>
          <w:rFonts w:ascii="Comic Sans MS" w:hAnsi="Comic Sans MS"/>
          <w:sz w:val="24"/>
          <w:szCs w:val="24"/>
        </w:rPr>
        <w:t>.</w:t>
      </w:r>
    </w:p>
    <w:p w:rsidR="001A7AAA" w:rsidRPr="002764A5" w:rsidRDefault="001A7AAA" w:rsidP="00410086">
      <w:pPr>
        <w:pStyle w:val="ListParagraph"/>
        <w:jc w:val="left"/>
        <w:rPr>
          <w:rFonts w:ascii="Comic Sans MS" w:hAnsi="Comic Sans MS"/>
          <w:sz w:val="16"/>
          <w:szCs w:val="16"/>
        </w:rPr>
      </w:pPr>
    </w:p>
    <w:p w:rsidR="00410086" w:rsidRPr="00410086" w:rsidRDefault="00410086" w:rsidP="00410086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 xml:space="preserve">Why is “Love” such a </w:t>
      </w:r>
      <w:r w:rsidR="00E47964">
        <w:rPr>
          <w:rFonts w:ascii="Comic Sans MS" w:hAnsi="Comic Sans MS"/>
          <w:sz w:val="24"/>
          <w:szCs w:val="24"/>
        </w:rPr>
        <w:t>brief</w:t>
      </w:r>
      <w:r w:rsidRPr="00410086">
        <w:rPr>
          <w:rFonts w:ascii="Comic Sans MS" w:hAnsi="Comic Sans MS"/>
          <w:sz w:val="24"/>
          <w:szCs w:val="24"/>
        </w:rPr>
        <w:t xml:space="preserve"> chapter?</w:t>
      </w:r>
    </w:p>
    <w:p w:rsidR="001A7AAA" w:rsidRPr="002764A5" w:rsidRDefault="001A7AAA" w:rsidP="00410086">
      <w:pPr>
        <w:jc w:val="left"/>
        <w:rPr>
          <w:rFonts w:ascii="Comic Sans MS" w:hAnsi="Comic Sans MS"/>
          <w:sz w:val="16"/>
          <w:szCs w:val="16"/>
        </w:rPr>
      </w:pPr>
    </w:p>
    <w:p w:rsidR="00C05EE4" w:rsidRPr="00410086" w:rsidRDefault="00946787" w:rsidP="00946787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410086">
        <w:rPr>
          <w:rFonts w:ascii="Comic Sans MS" w:hAnsi="Comic Sans MS"/>
          <w:sz w:val="24"/>
          <w:szCs w:val="24"/>
        </w:rPr>
        <w:t>What is the significance of the chapter titles?</w:t>
      </w:r>
      <w:r w:rsidR="002764A5">
        <w:rPr>
          <w:rFonts w:ascii="Comic Sans MS" w:hAnsi="Comic Sans MS"/>
          <w:sz w:val="24"/>
          <w:szCs w:val="24"/>
        </w:rPr>
        <w:t xml:space="preserve">  How do they connect?</w:t>
      </w:r>
      <w:r w:rsidRPr="00410086">
        <w:rPr>
          <w:rFonts w:ascii="Comic Sans MS" w:hAnsi="Comic Sans MS"/>
          <w:sz w:val="24"/>
          <w:szCs w:val="24"/>
        </w:rPr>
        <w:t xml:space="preserve"> </w:t>
      </w:r>
    </w:p>
    <w:p w:rsidR="001A7AAA" w:rsidRPr="002764A5" w:rsidRDefault="001A7AAA" w:rsidP="001C0741">
      <w:pPr>
        <w:jc w:val="left"/>
        <w:rPr>
          <w:rFonts w:ascii="Comic Sans MS" w:hAnsi="Comic Sans MS"/>
          <w:sz w:val="16"/>
          <w:szCs w:val="16"/>
        </w:rPr>
      </w:pPr>
    </w:p>
    <w:p w:rsidR="001C0741" w:rsidRPr="00410086" w:rsidRDefault="002764A5" w:rsidP="001C0741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the structure of “Spin” and dis</w:t>
      </w:r>
      <w:r w:rsidR="001C0741" w:rsidRPr="00410086">
        <w:rPr>
          <w:rFonts w:ascii="Comic Sans MS" w:hAnsi="Comic Sans MS"/>
          <w:sz w:val="24"/>
          <w:szCs w:val="24"/>
        </w:rPr>
        <w:t xml:space="preserve">cuss </w:t>
      </w:r>
      <w:r>
        <w:rPr>
          <w:rFonts w:ascii="Comic Sans MS" w:hAnsi="Comic Sans MS"/>
          <w:sz w:val="24"/>
          <w:szCs w:val="24"/>
        </w:rPr>
        <w:t>how</w:t>
      </w:r>
      <w:r w:rsidR="001C0741" w:rsidRPr="004100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physical organization reflects the actual content</w:t>
      </w:r>
      <w:r w:rsidR="001C0741" w:rsidRPr="00410086">
        <w:rPr>
          <w:rFonts w:ascii="Comic Sans MS" w:hAnsi="Comic Sans MS"/>
          <w:sz w:val="24"/>
          <w:szCs w:val="24"/>
        </w:rPr>
        <w:t>.</w:t>
      </w:r>
      <w:r w:rsidR="00E47964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410086" w:rsidRPr="00410086" w:rsidRDefault="00410086" w:rsidP="00410086">
      <w:pPr>
        <w:jc w:val="left"/>
        <w:rPr>
          <w:rFonts w:ascii="Comic Sans MS" w:hAnsi="Comic Sans MS"/>
          <w:sz w:val="24"/>
          <w:szCs w:val="24"/>
        </w:rPr>
      </w:pPr>
    </w:p>
    <w:p w:rsidR="00410086" w:rsidRDefault="00410086" w:rsidP="00410086">
      <w:pPr>
        <w:jc w:val="left"/>
        <w:rPr>
          <w:rFonts w:ascii="Comic Sans MS" w:hAnsi="Comic Sans MS"/>
          <w:sz w:val="28"/>
          <w:szCs w:val="28"/>
        </w:rPr>
      </w:pPr>
    </w:p>
    <w:p w:rsidR="00410086" w:rsidRDefault="00410086" w:rsidP="00410086">
      <w:pPr>
        <w:pStyle w:val="ListParagraph"/>
        <w:jc w:val="left"/>
        <w:rPr>
          <w:rFonts w:ascii="Comic Sans MS" w:hAnsi="Comic Sans MS"/>
          <w:sz w:val="20"/>
          <w:szCs w:val="20"/>
        </w:rPr>
      </w:pPr>
    </w:p>
    <w:p w:rsidR="00410086" w:rsidRPr="00585D1C" w:rsidRDefault="00410086" w:rsidP="00410086">
      <w:pPr>
        <w:pStyle w:val="ListParagraph"/>
        <w:rPr>
          <w:rFonts w:ascii="Comic Sans MS" w:hAnsi="Comic Sans MS"/>
          <w:sz w:val="20"/>
          <w:szCs w:val="20"/>
        </w:rPr>
      </w:pPr>
    </w:p>
    <w:p w:rsidR="00410086" w:rsidRPr="00585D1C" w:rsidRDefault="00410086" w:rsidP="00410086">
      <w:pPr>
        <w:pStyle w:val="ListParagraph"/>
        <w:rPr>
          <w:rFonts w:ascii="Comic Sans MS" w:hAnsi="Comic Sans MS"/>
          <w:sz w:val="20"/>
          <w:szCs w:val="20"/>
        </w:rPr>
      </w:pPr>
    </w:p>
    <w:p w:rsidR="00410086" w:rsidRPr="00585D1C" w:rsidRDefault="00410086" w:rsidP="00410086">
      <w:pPr>
        <w:pStyle w:val="ListParagraph"/>
        <w:rPr>
          <w:rFonts w:ascii="Comic Sans MS" w:hAnsi="Comic Sans MS"/>
          <w:sz w:val="20"/>
          <w:szCs w:val="20"/>
        </w:rPr>
      </w:pPr>
    </w:p>
    <w:p w:rsidR="00410086" w:rsidRPr="00410086" w:rsidRDefault="00410086" w:rsidP="00410086">
      <w:pPr>
        <w:jc w:val="left"/>
        <w:rPr>
          <w:rFonts w:ascii="Comic Sans MS" w:hAnsi="Comic Sans MS"/>
          <w:sz w:val="28"/>
          <w:szCs w:val="28"/>
        </w:rPr>
      </w:pPr>
    </w:p>
    <w:p w:rsidR="00946787" w:rsidRPr="00946787" w:rsidRDefault="00946787" w:rsidP="00946787">
      <w:pPr>
        <w:jc w:val="left"/>
        <w:rPr>
          <w:rFonts w:ascii="Comic Sans MS" w:hAnsi="Comic Sans MS"/>
          <w:sz w:val="28"/>
          <w:szCs w:val="28"/>
        </w:rPr>
      </w:pPr>
    </w:p>
    <w:p w:rsidR="00823A13" w:rsidRPr="00823A13" w:rsidRDefault="00823A13" w:rsidP="00823A13">
      <w:pPr>
        <w:jc w:val="left"/>
        <w:rPr>
          <w:rFonts w:ascii="Comic Sans MS" w:hAnsi="Comic Sans MS"/>
          <w:sz w:val="36"/>
          <w:szCs w:val="36"/>
        </w:rPr>
      </w:pPr>
    </w:p>
    <w:sectPr w:rsidR="00823A13" w:rsidRPr="00823A13" w:rsidSect="0039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4B8F"/>
    <w:multiLevelType w:val="hybridMultilevel"/>
    <w:tmpl w:val="6162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A13"/>
    <w:multiLevelType w:val="hybridMultilevel"/>
    <w:tmpl w:val="F1D0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F4FA4"/>
    <w:multiLevelType w:val="hybridMultilevel"/>
    <w:tmpl w:val="09FC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903D2"/>
    <w:multiLevelType w:val="hybridMultilevel"/>
    <w:tmpl w:val="7C9A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A13"/>
    <w:rsid w:val="001A7AAA"/>
    <w:rsid w:val="001C0741"/>
    <w:rsid w:val="002764A5"/>
    <w:rsid w:val="003902B4"/>
    <w:rsid w:val="003F60E0"/>
    <w:rsid w:val="00410086"/>
    <w:rsid w:val="00607345"/>
    <w:rsid w:val="00665DDE"/>
    <w:rsid w:val="00673493"/>
    <w:rsid w:val="00823A13"/>
    <w:rsid w:val="008A4A07"/>
    <w:rsid w:val="00915B24"/>
    <w:rsid w:val="00946787"/>
    <w:rsid w:val="009A66AF"/>
    <w:rsid w:val="00BD27E2"/>
    <w:rsid w:val="00C0263F"/>
    <w:rsid w:val="00C05EE4"/>
    <w:rsid w:val="00C96253"/>
    <w:rsid w:val="00DA7A81"/>
    <w:rsid w:val="00E47964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F4A17-4B71-4F66-B66A-543985CA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3A13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A1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14</cp:revision>
  <dcterms:created xsi:type="dcterms:W3CDTF">2009-11-23T12:00:00Z</dcterms:created>
  <dcterms:modified xsi:type="dcterms:W3CDTF">2015-12-04T13:01:00Z</dcterms:modified>
</cp:coreProperties>
</file>